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1C0EC" w14:textId="3C4C544F" w:rsidR="003E7D87" w:rsidRPr="003E7D87" w:rsidRDefault="003E7D87" w:rsidP="003E7D87">
      <w:pPr>
        <w:spacing w:after="0" w:line="240" w:lineRule="auto"/>
        <w:rPr>
          <w:b/>
          <w:bCs/>
        </w:rPr>
      </w:pPr>
      <w:r w:rsidRPr="003E7D87">
        <w:rPr>
          <w:b/>
          <w:bCs/>
        </w:rPr>
        <w:t>Promene lica odgovornog za pracenje realizacije Okvirnog sporazuma</w:t>
      </w:r>
    </w:p>
    <w:p w14:paraId="4E594A64" w14:textId="77777777" w:rsidR="003E7D87" w:rsidRDefault="003E7D87" w:rsidP="003E7D87">
      <w:pPr>
        <w:spacing w:after="0" w:line="240" w:lineRule="auto"/>
      </w:pPr>
    </w:p>
    <w:p w14:paraId="21A9D4BC" w14:textId="1BF2D81B" w:rsidR="003E7D87" w:rsidRPr="003E7D87" w:rsidRDefault="003E7D87" w:rsidP="003E7D87">
      <w:pPr>
        <w:spacing w:after="0" w:line="240" w:lineRule="auto"/>
      </w:pPr>
      <w:r w:rsidRPr="003E7D87">
        <w:t>Po</w:t>
      </w:r>
      <w:r w:rsidRPr="003E7D87">
        <w:rPr>
          <w:lang w:val="sr-Latn-RS"/>
        </w:rPr>
        <w:t>štovani,</w:t>
      </w:r>
    </w:p>
    <w:p w14:paraId="05C816CE" w14:textId="69715CA7" w:rsidR="003E7D87" w:rsidRPr="003E7D87" w:rsidRDefault="003E7D87" w:rsidP="003E7D87">
      <w:pPr>
        <w:spacing w:after="0" w:line="240" w:lineRule="auto"/>
      </w:pPr>
      <w:r w:rsidRPr="003E7D87">
        <w:rPr>
          <w:lang w:val="sr-Latn-RS"/>
        </w:rPr>
        <w:t xml:space="preserve"> Obaveštavamo Vas da po zaključenom Okvirnom sporazumu o pružanju usluga osiguranja broj </w:t>
      </w:r>
      <w:r w:rsidRPr="003E7D87">
        <w:rPr>
          <w:lang w:val="sr-Cyrl-RS"/>
        </w:rPr>
        <w:t xml:space="preserve"> 404-02-299/2025-01 </w:t>
      </w:r>
      <w:r w:rsidRPr="003E7D87">
        <w:rPr>
          <w:lang w:val="sr-Latn-RS"/>
        </w:rPr>
        <w:t>od 0</w:t>
      </w:r>
      <w:r w:rsidRPr="003E7D87">
        <w:rPr>
          <w:lang w:val="sr-Cyrl-RS"/>
        </w:rPr>
        <w:t>5.</w:t>
      </w:r>
      <w:r w:rsidRPr="003E7D87">
        <w:rPr>
          <w:lang w:val="sr-Latn-RS"/>
        </w:rPr>
        <w:t>0</w:t>
      </w:r>
      <w:r w:rsidRPr="003E7D87">
        <w:rPr>
          <w:lang w:val="sr-Cyrl-RS"/>
        </w:rPr>
        <w:t xml:space="preserve">6.2025. </w:t>
      </w:r>
      <w:r w:rsidRPr="003E7D87">
        <w:rPr>
          <w:lang w:val="sr-Latn-RS"/>
        </w:rPr>
        <w:t>godine došlo do promene lica odgovornog za praćenje realizacije Okvirnog sporazuma.</w:t>
      </w:r>
    </w:p>
    <w:p w14:paraId="681F8931" w14:textId="77777777" w:rsidR="003E7D87" w:rsidRPr="003E7D87" w:rsidRDefault="003E7D87" w:rsidP="003E7D87">
      <w:pPr>
        <w:spacing w:after="0" w:line="240" w:lineRule="auto"/>
      </w:pPr>
      <w:r w:rsidRPr="003E7D87">
        <w:rPr>
          <w:lang w:val="sr-Latn-RS"/>
        </w:rPr>
        <w:t>Od 01.08.2026.g umesto Bojane Antić u ugovorima će se kao novo odgovorno lice navoditi:</w:t>
      </w:r>
    </w:p>
    <w:p w14:paraId="1CDF0B06" w14:textId="77777777" w:rsidR="003E7D87" w:rsidRPr="003E7D87" w:rsidRDefault="003E7D87" w:rsidP="003E7D87">
      <w:pPr>
        <w:spacing w:after="0" w:line="240" w:lineRule="auto"/>
      </w:pPr>
      <w:r w:rsidRPr="003E7D87">
        <w:rPr>
          <w:lang w:val="sr-Latn-RS"/>
        </w:rPr>
        <w:t xml:space="preserve">Aleksandra Marjanović, kontakt telefon: 064/853-5523, e-mail: </w:t>
      </w:r>
      <w:hyperlink r:id="rId4" w:history="1">
        <w:r w:rsidRPr="003E7D87">
          <w:rPr>
            <w:rStyle w:val="Hyperlink"/>
            <w:lang w:val="sr-Latn-RS"/>
          </w:rPr>
          <w:t>javnenabavke</w:t>
        </w:r>
        <w:r w:rsidRPr="003E7D87">
          <w:rPr>
            <w:rStyle w:val="Hyperlink"/>
          </w:rPr>
          <w:t>@generali.rs</w:t>
        </w:r>
      </w:hyperlink>
    </w:p>
    <w:p w14:paraId="33B6A013" w14:textId="77777777" w:rsidR="003E7D87" w:rsidRPr="003E7D87" w:rsidRDefault="003E7D87" w:rsidP="003E7D87">
      <w:pPr>
        <w:spacing w:after="0" w:line="240" w:lineRule="auto"/>
      </w:pPr>
      <w:r w:rsidRPr="003E7D87">
        <w:t> </w:t>
      </w:r>
    </w:p>
    <w:p w14:paraId="0027C9E7" w14:textId="77777777" w:rsidR="003E7D87" w:rsidRPr="003E7D87" w:rsidRDefault="003E7D87" w:rsidP="003E7D87">
      <w:pPr>
        <w:spacing w:after="0" w:line="240" w:lineRule="auto"/>
      </w:pPr>
      <w:r w:rsidRPr="003E7D87">
        <w:rPr>
          <w:lang w:val="sr-Latn-RS"/>
        </w:rPr>
        <w:t>S poštovanjem,</w:t>
      </w:r>
    </w:p>
    <w:p w14:paraId="117963F5" w14:textId="77777777" w:rsidR="003E7D87" w:rsidRPr="003E7D87" w:rsidRDefault="003E7D87" w:rsidP="003E7D87">
      <w:pPr>
        <w:spacing w:after="0" w:line="240" w:lineRule="auto"/>
      </w:pPr>
      <w:r w:rsidRPr="003E7D87">
        <w:t> </w:t>
      </w:r>
    </w:p>
    <w:p w14:paraId="78FC7AF4" w14:textId="4E2B31B7" w:rsidR="003E7D87" w:rsidRPr="003E7D87" w:rsidRDefault="003E7D87" w:rsidP="003E7D87">
      <w:pPr>
        <w:spacing w:after="0" w:line="240" w:lineRule="auto"/>
      </w:pPr>
      <w:r w:rsidRPr="003E7D87">
        <w:rPr>
          <w:noProof/>
        </w:rPr>
        <w:drawing>
          <wp:inline distT="0" distB="0" distL="0" distR="0" wp14:anchorId="6A498615" wp14:editId="3CFC71AC">
            <wp:extent cx="76200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7D87">
        <w:br/>
      </w:r>
      <w:r w:rsidRPr="003E7D87">
        <w:br/>
        <w:t>Branka Franolić</w:t>
      </w:r>
    </w:p>
    <w:p w14:paraId="0905DFC1" w14:textId="77777777" w:rsidR="003E7D87" w:rsidRPr="003E7D87" w:rsidRDefault="003E7D87" w:rsidP="003E7D87">
      <w:pPr>
        <w:spacing w:after="0" w:line="240" w:lineRule="auto"/>
      </w:pPr>
      <w:r w:rsidRPr="003E7D87">
        <w:t>Menadžer za podršku javnim nabavkama</w:t>
      </w:r>
    </w:p>
    <w:p w14:paraId="4165B792" w14:textId="77777777" w:rsidR="003E7D87" w:rsidRPr="003E7D87" w:rsidRDefault="003E7D87" w:rsidP="003E7D87">
      <w:pPr>
        <w:spacing w:after="0" w:line="240" w:lineRule="auto"/>
      </w:pPr>
      <w:r w:rsidRPr="003E7D87">
        <w:rPr>
          <w:lang w:val="it-IT"/>
        </w:rPr>
        <w:t>T. +381 63 859 0221</w:t>
      </w:r>
    </w:p>
    <w:p w14:paraId="76402850" w14:textId="77777777" w:rsidR="003E7D87" w:rsidRPr="003E7D87" w:rsidRDefault="00000000" w:rsidP="003E7D87">
      <w:pPr>
        <w:spacing w:after="0" w:line="240" w:lineRule="auto"/>
      </w:pPr>
      <w:hyperlink r:id="rId7" w:history="1">
        <w:r w:rsidR="003E7D87" w:rsidRPr="003E7D87">
          <w:rPr>
            <w:rStyle w:val="Hyperlink"/>
          </w:rPr>
          <w:t>branka.franolic@generali.rs</w:t>
        </w:r>
      </w:hyperlink>
    </w:p>
    <w:p w14:paraId="165781D2" w14:textId="77777777" w:rsidR="003E7D87" w:rsidRPr="003E7D87" w:rsidRDefault="003E7D87" w:rsidP="003E7D87">
      <w:pPr>
        <w:spacing w:after="0" w:line="240" w:lineRule="auto"/>
      </w:pPr>
      <w:r w:rsidRPr="003E7D87">
        <w:rPr>
          <w:b/>
          <w:bCs/>
          <w:lang w:val="it-IT"/>
        </w:rPr>
        <w:t>Direkcija za korporativne klijente</w:t>
      </w:r>
    </w:p>
    <w:p w14:paraId="361C1966" w14:textId="77777777" w:rsidR="003E7D87" w:rsidRPr="003E7D87" w:rsidRDefault="003E7D87" w:rsidP="003E7D87">
      <w:pPr>
        <w:spacing w:after="0" w:line="240" w:lineRule="auto"/>
      </w:pPr>
      <w:r w:rsidRPr="003E7D87">
        <w:rPr>
          <w:b/>
          <w:bCs/>
          <w:lang w:val="it-IT"/>
        </w:rPr>
        <w:t>Generali Osiguranje Srbija a.d.o.</w:t>
      </w:r>
    </w:p>
    <w:p w14:paraId="6F073C29" w14:textId="77777777" w:rsidR="003E7D87" w:rsidRPr="003E7D87" w:rsidRDefault="003E7D87" w:rsidP="003E7D87">
      <w:pPr>
        <w:spacing w:after="0" w:line="240" w:lineRule="auto"/>
      </w:pPr>
      <w:r w:rsidRPr="003E7D87">
        <w:t>Španskih boraca 3</w:t>
      </w:r>
    </w:p>
    <w:p w14:paraId="039BF67F" w14:textId="77777777" w:rsidR="003E7D87" w:rsidRPr="003E7D87" w:rsidRDefault="003E7D87" w:rsidP="003E7D87">
      <w:pPr>
        <w:spacing w:after="0" w:line="240" w:lineRule="auto"/>
      </w:pPr>
      <w:r w:rsidRPr="003E7D87">
        <w:rPr>
          <w:lang w:val="it-IT"/>
        </w:rPr>
        <w:t>11000 Beograd</w:t>
      </w:r>
    </w:p>
    <w:p w14:paraId="114C1485" w14:textId="77777777" w:rsidR="003E7D87" w:rsidRPr="003E7D87" w:rsidRDefault="003E7D87" w:rsidP="003E7D87">
      <w:pPr>
        <w:spacing w:after="0" w:line="240" w:lineRule="auto"/>
      </w:pPr>
      <w:r w:rsidRPr="003E7D87">
        <w:t xml:space="preserve">Republika Srbija </w:t>
      </w:r>
    </w:p>
    <w:p w14:paraId="39B1DD5F" w14:textId="7B1461D6" w:rsidR="00C04F24" w:rsidRPr="00D110EB" w:rsidRDefault="00C04F24" w:rsidP="003E7D87">
      <w:pPr>
        <w:spacing w:after="0" w:line="240" w:lineRule="auto"/>
        <w:rPr>
          <w:lang w:val="sr-Latn-RS"/>
        </w:rPr>
      </w:pPr>
    </w:p>
    <w:sectPr w:rsidR="00C04F24" w:rsidRPr="00D11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EB"/>
    <w:rsid w:val="00203021"/>
    <w:rsid w:val="00357643"/>
    <w:rsid w:val="00375A1B"/>
    <w:rsid w:val="003E7D87"/>
    <w:rsid w:val="005311DF"/>
    <w:rsid w:val="00C04F24"/>
    <w:rsid w:val="00D110EB"/>
    <w:rsid w:val="00FB0323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A2CE9"/>
  <w15:chartTrackingRefBased/>
  <w15:docId w15:val="{BB6C93C3-198E-4EA7-B9CC-E7F39DF48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0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7D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8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ranka.franolic@generali.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DD264A.A97CB2A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javnenabavke@generali.r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Prodanić</dc:creator>
  <cp:keywords/>
  <dc:description/>
  <cp:lastModifiedBy>Radinka Mićović</cp:lastModifiedBy>
  <cp:revision>2</cp:revision>
  <cp:lastPrinted>2026-08-07T07:34:00Z</cp:lastPrinted>
  <dcterms:created xsi:type="dcterms:W3CDTF">2026-08-07T08:33:00Z</dcterms:created>
  <dcterms:modified xsi:type="dcterms:W3CDTF">2026-08-07T08:33:00Z</dcterms:modified>
</cp:coreProperties>
</file>